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7F" w:rsidRDefault="00E6357F" w:rsidP="00E6357F">
      <w:pPr>
        <w:pStyle w:val="Default"/>
        <w:jc w:val="center"/>
        <w:rPr>
          <w:bCs/>
          <w:i/>
          <w:sz w:val="20"/>
          <w:szCs w:val="20"/>
          <w:lang w:val="pl-PL"/>
        </w:rPr>
      </w:pPr>
      <w:r w:rsidRPr="00B037B2">
        <w:rPr>
          <w:bCs/>
          <w:i/>
          <w:sz w:val="20"/>
          <w:szCs w:val="20"/>
          <w:lang w:val="pl-PL"/>
        </w:rPr>
        <w:t xml:space="preserve">Administratorem danych osobowych jest Starosta Stalowowolski, ul. Podleśna 15, 37-450 Stalowa Wola. Dane kontaktowe do Inspektora Ochrony Danych Osobowych </w:t>
      </w:r>
      <w:hyperlink r:id="rId4" w:history="1">
        <w:r w:rsidRPr="00B037B2">
          <w:rPr>
            <w:rStyle w:val="Hipercze"/>
            <w:bCs/>
            <w:i/>
            <w:sz w:val="20"/>
            <w:szCs w:val="20"/>
            <w:lang w:val="pl-PL"/>
          </w:rPr>
          <w:t>abi@stalowowolski.pl</w:t>
        </w:r>
      </w:hyperlink>
      <w:r w:rsidRPr="00B037B2">
        <w:rPr>
          <w:bCs/>
          <w:i/>
          <w:sz w:val="20"/>
          <w:szCs w:val="20"/>
          <w:lang w:val="pl-PL"/>
        </w:rPr>
        <w:t xml:space="preserve"> tel.15 6433635</w:t>
      </w:r>
    </w:p>
    <w:p w:rsidR="0086563C" w:rsidRDefault="00E6357F">
      <w:pPr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………………………………………………………………………………………………………………………………………………………</w:t>
      </w:r>
    </w:p>
    <w:p w:rsidR="00E6357F" w:rsidRDefault="00E6357F">
      <w:pPr>
        <w:rPr>
          <w:b/>
          <w:u w:val="single"/>
        </w:rPr>
      </w:pPr>
    </w:p>
    <w:p w:rsidR="00E6357F" w:rsidRDefault="00E6357F" w:rsidP="00E6357F">
      <w:pPr>
        <w:spacing w:after="0"/>
        <w:rPr>
          <w:rFonts w:ascii="Times New Roman" w:hAnsi="Times New Roman" w:cs="Times New Roman"/>
          <w:b/>
        </w:rPr>
      </w:pPr>
      <w:r>
        <w:t xml:space="preserve">…………………………………………………………….                                    </w:t>
      </w:r>
      <w:r w:rsidRPr="00E6357F">
        <w:rPr>
          <w:rFonts w:ascii="Times New Roman" w:hAnsi="Times New Roman" w:cs="Times New Roman"/>
          <w:sz w:val="24"/>
          <w:szCs w:val="24"/>
        </w:rPr>
        <w:t>Stalowa Wola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Pr="00E6357F">
        <w:rPr>
          <w:rFonts w:ascii="Times New Roman" w:hAnsi="Times New Roman" w:cs="Times New Roman"/>
          <w:b/>
        </w:rPr>
        <w:t>................................</w:t>
      </w:r>
    </w:p>
    <w:p w:rsidR="00E6357F" w:rsidRDefault="00E6357F" w:rsidP="00E635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6357F">
        <w:rPr>
          <w:rFonts w:ascii="Times New Roman" w:hAnsi="Times New Roman" w:cs="Times New Roman"/>
          <w:sz w:val="20"/>
          <w:szCs w:val="20"/>
        </w:rPr>
        <w:t>(Imię i Nazwisko)</w:t>
      </w:r>
    </w:p>
    <w:p w:rsidR="00E6357F" w:rsidRDefault="00E6357F" w:rsidP="00E635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57F" w:rsidRDefault="00E6357F" w:rsidP="00E635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</w:t>
      </w:r>
    </w:p>
    <w:p w:rsidR="00E6357F" w:rsidRDefault="00E6357F" w:rsidP="00E635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6357F">
        <w:rPr>
          <w:rFonts w:ascii="Times New Roman" w:hAnsi="Times New Roman" w:cs="Times New Roman"/>
          <w:sz w:val="20"/>
          <w:szCs w:val="20"/>
        </w:rPr>
        <w:t>(adres)</w:t>
      </w:r>
    </w:p>
    <w:p w:rsidR="00E6357F" w:rsidRDefault="00E6357F" w:rsidP="00E635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57F" w:rsidRDefault="00E6357F" w:rsidP="00E635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57F" w:rsidRDefault="00E6357F" w:rsidP="00E635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357F">
        <w:rPr>
          <w:rFonts w:ascii="Times New Roman" w:hAnsi="Times New Roman" w:cs="Times New Roman"/>
          <w:b/>
          <w:sz w:val="28"/>
          <w:szCs w:val="28"/>
        </w:rPr>
        <w:t>Starost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E6357F">
        <w:rPr>
          <w:rFonts w:ascii="Times New Roman" w:hAnsi="Times New Roman" w:cs="Times New Roman"/>
          <w:b/>
          <w:sz w:val="28"/>
          <w:szCs w:val="28"/>
        </w:rPr>
        <w:t xml:space="preserve"> Stalowowolski</w:t>
      </w:r>
    </w:p>
    <w:p w:rsidR="00E6357F" w:rsidRDefault="00E6357F" w:rsidP="00E635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57F" w:rsidRDefault="00E6357F" w:rsidP="00CB2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534">
        <w:rPr>
          <w:rFonts w:ascii="Times New Roman" w:hAnsi="Times New Roman" w:cs="Times New Roman"/>
          <w:b/>
          <w:sz w:val="24"/>
          <w:szCs w:val="24"/>
        </w:rPr>
        <w:t xml:space="preserve">Formularz w celu wydania zaświadczenia w związku z art. </w:t>
      </w:r>
      <w:r w:rsidR="00CB2534" w:rsidRPr="00CB2534">
        <w:rPr>
          <w:rFonts w:ascii="Times New Roman" w:hAnsi="Times New Roman" w:cs="Times New Roman"/>
          <w:b/>
          <w:sz w:val="24"/>
          <w:szCs w:val="24"/>
        </w:rPr>
        <w:t>37a ustawy o lasach</w:t>
      </w:r>
    </w:p>
    <w:p w:rsidR="00CB2534" w:rsidRDefault="00CB2534" w:rsidP="00CB25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2534" w:rsidRDefault="00CB2534" w:rsidP="006657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534">
        <w:rPr>
          <w:rFonts w:ascii="Times New Roman" w:hAnsi="Times New Roman" w:cs="Times New Roman"/>
          <w:sz w:val="24"/>
          <w:szCs w:val="24"/>
        </w:rPr>
        <w:t xml:space="preserve">Zwracam się wnioskiem wydania </w:t>
      </w:r>
      <w:r w:rsidRPr="0066579B">
        <w:rPr>
          <w:rFonts w:ascii="Times New Roman" w:hAnsi="Times New Roman" w:cs="Times New Roman"/>
          <w:b/>
          <w:sz w:val="24"/>
          <w:szCs w:val="24"/>
        </w:rPr>
        <w:t>zaświadczenia,</w:t>
      </w:r>
      <w:r w:rsidRPr="00CB2534">
        <w:rPr>
          <w:rFonts w:ascii="Times New Roman" w:hAnsi="Times New Roman" w:cs="Times New Roman"/>
          <w:sz w:val="24"/>
          <w:szCs w:val="24"/>
        </w:rPr>
        <w:t xml:space="preserve"> że działka/ki  nr ewidencyjny ………………………</w:t>
      </w:r>
      <w:r w:rsidR="0066579B">
        <w:rPr>
          <w:rFonts w:ascii="Times New Roman" w:hAnsi="Times New Roman" w:cs="Times New Roman"/>
          <w:sz w:val="24"/>
          <w:szCs w:val="24"/>
        </w:rPr>
        <w:t>…………………..</w:t>
      </w:r>
      <w:r w:rsidRPr="00CB2534">
        <w:rPr>
          <w:rFonts w:ascii="Times New Roman" w:hAnsi="Times New Roman" w:cs="Times New Roman"/>
          <w:sz w:val="24"/>
          <w:szCs w:val="24"/>
        </w:rPr>
        <w:t>położona/e</w:t>
      </w:r>
      <w:r w:rsidR="0066579B">
        <w:rPr>
          <w:rFonts w:ascii="Times New Roman" w:hAnsi="Times New Roman" w:cs="Times New Roman"/>
          <w:sz w:val="24"/>
          <w:szCs w:val="24"/>
        </w:rPr>
        <w:t xml:space="preserve"> </w:t>
      </w:r>
      <w:r w:rsidRPr="00CB2534">
        <w:rPr>
          <w:rFonts w:ascii="Times New Roman" w:hAnsi="Times New Roman" w:cs="Times New Roman"/>
          <w:sz w:val="24"/>
          <w:szCs w:val="24"/>
        </w:rPr>
        <w:t>w</w:t>
      </w:r>
      <w:r w:rsidR="0066579B">
        <w:rPr>
          <w:rFonts w:ascii="Times New Roman" w:hAnsi="Times New Roman" w:cs="Times New Roman"/>
          <w:sz w:val="24"/>
          <w:szCs w:val="24"/>
        </w:rPr>
        <w:t>……………….</w:t>
      </w:r>
      <w:r w:rsidRPr="00CB2534">
        <w:rPr>
          <w:rFonts w:ascii="Times New Roman" w:hAnsi="Times New Roman" w:cs="Times New Roman"/>
          <w:sz w:val="24"/>
          <w:szCs w:val="24"/>
        </w:rPr>
        <w:t xml:space="preserve">………………………., gmina…………………………………. jest/są  lub nie jest/są objęta/te uproszczonym planem urządzenia lasu lub inwentaryzacją stanu lasu. </w:t>
      </w:r>
    </w:p>
    <w:p w:rsidR="0066579B" w:rsidRDefault="0066579B" w:rsidP="0066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zaświadczenie w celu przedłożenia w kancelarii notarialnej</w:t>
      </w:r>
    </w:p>
    <w:p w:rsidR="0066579B" w:rsidRDefault="0066579B" w:rsidP="0066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79B" w:rsidRDefault="0066579B" w:rsidP="0066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79B" w:rsidRDefault="0066579B" w:rsidP="006657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579B" w:rsidRDefault="0066579B" w:rsidP="006657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579B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66579B" w:rsidRPr="0066579B" w:rsidRDefault="0066579B" w:rsidP="00665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79B">
        <w:rPr>
          <w:rFonts w:ascii="Times New Roman" w:hAnsi="Times New Roman" w:cs="Times New Roman"/>
          <w:sz w:val="24"/>
          <w:szCs w:val="24"/>
        </w:rPr>
        <w:t xml:space="preserve">                  (podpis)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579B" w:rsidRDefault="0066579B" w:rsidP="0066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79B" w:rsidRDefault="0066579B" w:rsidP="0066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427" w:rsidRDefault="008B3427" w:rsidP="0066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427" w:rsidRDefault="008B3427" w:rsidP="00665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kontaktowy: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8B3427" w:rsidRPr="008B3427" w:rsidRDefault="008B3427" w:rsidP="00665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427">
        <w:rPr>
          <w:rFonts w:ascii="Times New Roman" w:hAnsi="Times New Roman" w:cs="Times New Roman"/>
        </w:rPr>
        <w:t xml:space="preserve">(podanie numeru telefonu </w:t>
      </w:r>
      <w:r>
        <w:rPr>
          <w:rFonts w:ascii="Times New Roman" w:hAnsi="Times New Roman" w:cs="Times New Roman"/>
        </w:rPr>
        <w:t xml:space="preserve">nie jest obowiązkowe i </w:t>
      </w:r>
      <w:r w:rsidRPr="008B3427">
        <w:rPr>
          <w:rFonts w:ascii="Times New Roman" w:hAnsi="Times New Roman" w:cs="Times New Roman"/>
        </w:rPr>
        <w:t>służy do kontaktu w celu odbioru zaświadczenia</w:t>
      </w:r>
      <w:r>
        <w:rPr>
          <w:rFonts w:ascii="Times New Roman" w:hAnsi="Times New Roman" w:cs="Times New Roman"/>
        </w:rPr>
        <w:t xml:space="preserve"> </w:t>
      </w:r>
      <w:r w:rsidRPr="008B3427">
        <w:rPr>
          <w:rFonts w:ascii="Times New Roman" w:hAnsi="Times New Roman" w:cs="Times New Roman"/>
        </w:rPr>
        <w:t xml:space="preserve">) </w:t>
      </w:r>
    </w:p>
    <w:p w:rsidR="008B3427" w:rsidRPr="008B3427" w:rsidRDefault="008B3427" w:rsidP="00665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427" w:rsidRDefault="008B3427" w:rsidP="0066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427" w:rsidRDefault="008B3427" w:rsidP="0066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427" w:rsidRDefault="008B3427" w:rsidP="0066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427" w:rsidRDefault="008B3427" w:rsidP="0066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79B" w:rsidRDefault="0066579B" w:rsidP="00665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EA6514">
        <w:rPr>
          <w:rFonts w:ascii="Times New Roman" w:hAnsi="Times New Roman" w:cs="Times New Roman"/>
          <w:sz w:val="24"/>
          <w:szCs w:val="24"/>
        </w:rPr>
        <w:t xml:space="preserve">twierdzam odbiór zaświadczenia (data i podpis) : </w:t>
      </w:r>
      <w:r w:rsidR="00EA6514" w:rsidRPr="00EA6514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EA6514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8B3427" w:rsidRDefault="008B3427" w:rsidP="008B3427">
      <w:pPr>
        <w:pStyle w:val="Default"/>
        <w:jc w:val="both"/>
        <w:rPr>
          <w:i/>
          <w:sz w:val="20"/>
          <w:szCs w:val="20"/>
          <w:lang w:val="pl-PL"/>
        </w:rPr>
      </w:pPr>
    </w:p>
    <w:p w:rsidR="008B3427" w:rsidRDefault="008B3427" w:rsidP="008B3427">
      <w:pPr>
        <w:pStyle w:val="Default"/>
        <w:jc w:val="both"/>
        <w:rPr>
          <w:i/>
          <w:sz w:val="20"/>
          <w:szCs w:val="20"/>
          <w:lang w:val="pl-PL"/>
        </w:rPr>
      </w:pPr>
    </w:p>
    <w:p w:rsidR="008B3427" w:rsidRDefault="008B3427" w:rsidP="008B3427">
      <w:pPr>
        <w:pStyle w:val="Default"/>
        <w:jc w:val="both"/>
        <w:rPr>
          <w:i/>
          <w:sz w:val="20"/>
          <w:szCs w:val="20"/>
          <w:lang w:val="pl-PL"/>
        </w:rPr>
      </w:pPr>
    </w:p>
    <w:p w:rsidR="008B3427" w:rsidRPr="008B3427" w:rsidRDefault="008B3427" w:rsidP="008B3427">
      <w:pPr>
        <w:pStyle w:val="Default"/>
        <w:spacing w:line="276" w:lineRule="auto"/>
        <w:jc w:val="both"/>
        <w:rPr>
          <w:b/>
          <w:sz w:val="20"/>
          <w:szCs w:val="20"/>
          <w:u w:val="single"/>
          <w:lang w:val="pl-PL"/>
        </w:rPr>
      </w:pPr>
      <w:bookmarkStart w:id="0" w:name="_GoBack"/>
      <w:bookmarkEnd w:id="0"/>
      <w:r>
        <w:rPr>
          <w:b/>
          <w:sz w:val="20"/>
          <w:szCs w:val="20"/>
          <w:u w:val="single"/>
          <w:lang w:val="pl-PL"/>
        </w:rPr>
        <w:t>…………………………………………………………………………………………………………………….</w:t>
      </w:r>
    </w:p>
    <w:p w:rsidR="008B3427" w:rsidRDefault="008B3427" w:rsidP="008B3427">
      <w:pPr>
        <w:pStyle w:val="Default"/>
        <w:spacing w:line="276" w:lineRule="auto"/>
        <w:jc w:val="both"/>
        <w:rPr>
          <w:sz w:val="22"/>
          <w:szCs w:val="22"/>
          <w:lang w:val="pl-PL"/>
        </w:rPr>
      </w:pPr>
      <w:r w:rsidRPr="00B037B2">
        <w:rPr>
          <w:i/>
          <w:sz w:val="20"/>
          <w:szCs w:val="20"/>
          <w:lang w:val="pl-PL"/>
        </w:rPr>
        <w:t>Dane osobowe będą przechowywane przez okres zgodny z Instrukcją Kancelaryjną</w:t>
      </w:r>
      <w:r>
        <w:rPr>
          <w:i/>
          <w:sz w:val="20"/>
          <w:szCs w:val="20"/>
          <w:lang w:val="pl-PL"/>
        </w:rPr>
        <w:t xml:space="preserve">- </w:t>
      </w:r>
      <w:r w:rsidRPr="00B037B2">
        <w:rPr>
          <w:i/>
          <w:sz w:val="20"/>
          <w:szCs w:val="20"/>
          <w:lang w:val="pl-PL"/>
        </w:rPr>
        <w:t xml:space="preserve">kategoria archiwalna -10 lat. Zgłaszający ma prawo dostępu do swoich danych, ich sprostowania a także wniesienia skargi do organu nadzorczego. Dane nie są </w:t>
      </w:r>
      <w:r>
        <w:rPr>
          <w:i/>
          <w:sz w:val="20"/>
          <w:szCs w:val="20"/>
          <w:lang w:val="pl-PL"/>
        </w:rPr>
        <w:t xml:space="preserve">przekazywane </w:t>
      </w:r>
      <w:r w:rsidRPr="00B037B2">
        <w:rPr>
          <w:i/>
          <w:sz w:val="20"/>
          <w:szCs w:val="20"/>
          <w:lang w:val="pl-PL"/>
        </w:rPr>
        <w:t>do państw trzecich (poza UE, Lichtenstein, Norwegi</w:t>
      </w:r>
      <w:r>
        <w:rPr>
          <w:i/>
          <w:sz w:val="20"/>
          <w:szCs w:val="20"/>
          <w:lang w:val="pl-PL"/>
        </w:rPr>
        <w:t>ę</w:t>
      </w:r>
      <w:r w:rsidRPr="00B037B2">
        <w:rPr>
          <w:i/>
          <w:sz w:val="20"/>
          <w:szCs w:val="20"/>
          <w:lang w:val="pl-PL"/>
        </w:rPr>
        <w:t>, Islandi</w:t>
      </w:r>
      <w:r>
        <w:rPr>
          <w:i/>
          <w:sz w:val="20"/>
          <w:szCs w:val="20"/>
          <w:lang w:val="pl-PL"/>
        </w:rPr>
        <w:t>ę)</w:t>
      </w:r>
      <w:r w:rsidRPr="00B037B2">
        <w:rPr>
          <w:i/>
          <w:sz w:val="20"/>
          <w:szCs w:val="20"/>
          <w:lang w:val="pl-PL"/>
        </w:rPr>
        <w:t xml:space="preserve">. Podanie danych jest wymogiem ustawowym. </w:t>
      </w:r>
    </w:p>
    <w:p w:rsidR="008B3427" w:rsidRPr="00EA6514" w:rsidRDefault="008B3427" w:rsidP="00665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3427" w:rsidRPr="00EA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7F"/>
    <w:rsid w:val="001A0E43"/>
    <w:rsid w:val="0066579B"/>
    <w:rsid w:val="0086563C"/>
    <w:rsid w:val="008B3427"/>
    <w:rsid w:val="00CB2534"/>
    <w:rsid w:val="00E6357F"/>
    <w:rsid w:val="00EA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860E"/>
  <w15:chartTrackingRefBased/>
  <w15:docId w15:val="{9043B64A-34D6-4175-98E7-846C23EC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6357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character" w:styleId="Hipercze">
    <w:name w:val="Hyperlink"/>
    <w:rsid w:val="00E635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i@stalowow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Drzymala</dc:creator>
  <cp:keywords/>
  <dc:description/>
  <cp:lastModifiedBy>Cezary Drzymala</cp:lastModifiedBy>
  <cp:revision>1</cp:revision>
  <dcterms:created xsi:type="dcterms:W3CDTF">2018-05-23T11:18:00Z</dcterms:created>
  <dcterms:modified xsi:type="dcterms:W3CDTF">2018-05-23T12:12:00Z</dcterms:modified>
</cp:coreProperties>
</file>